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OPERATIONAL RESEARCH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